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B595" w14:textId="252F4952" w:rsidR="00282571" w:rsidRPr="00123A86" w:rsidRDefault="00282571" w:rsidP="00472D66">
      <w:pPr>
        <w:pStyle w:val="a3"/>
        <w:rPr>
          <w:rFonts w:ascii="標楷體" w:eastAsia="標楷體" w:hAnsi="標楷體"/>
          <w:b/>
          <w:bCs/>
          <w:sz w:val="44"/>
          <w:szCs w:val="44"/>
        </w:rPr>
      </w:pPr>
      <w:r w:rsidRPr="00123A86">
        <w:rPr>
          <w:rFonts w:ascii="標楷體" w:eastAsia="標楷體" w:hAnsi="標楷體" w:hint="eastAsia"/>
          <w:b/>
          <w:bCs/>
          <w:sz w:val="44"/>
          <w:szCs w:val="44"/>
        </w:rPr>
        <w:t>傑出家園社區建築物外牆修繕工程</w:t>
      </w:r>
      <w:r w:rsidR="00BA6511" w:rsidRPr="00123A86">
        <w:rPr>
          <w:rFonts w:ascii="標楷體" w:eastAsia="標楷體" w:hAnsi="標楷體" w:hint="eastAsia"/>
          <w:b/>
          <w:bCs/>
          <w:sz w:val="44"/>
          <w:szCs w:val="44"/>
        </w:rPr>
        <w:t>授權</w:t>
      </w:r>
      <w:r w:rsidR="00BA6511" w:rsidRPr="00123A86">
        <w:rPr>
          <w:rFonts w:ascii="標楷體" w:eastAsia="標楷體" w:hAnsi="標楷體" w:hint="eastAsia"/>
          <w:b/>
          <w:bCs/>
          <w:sz w:val="44"/>
          <w:szCs w:val="44"/>
        </w:rPr>
        <w:t>及</w:t>
      </w:r>
      <w:r w:rsidRPr="00123A86">
        <w:rPr>
          <w:rFonts w:ascii="標楷體" w:eastAsia="標楷體" w:hAnsi="標楷體" w:hint="eastAsia"/>
          <w:b/>
          <w:bCs/>
          <w:sz w:val="44"/>
          <w:szCs w:val="44"/>
        </w:rPr>
        <w:t>同意書</w:t>
      </w:r>
    </w:p>
    <w:p w14:paraId="08691F9C" w14:textId="77777777" w:rsidR="00282571" w:rsidRDefault="00282571" w:rsidP="00282571"/>
    <w:p w14:paraId="27A97477" w14:textId="066C3AD3" w:rsidR="00282571" w:rsidRDefault="00282571" w:rsidP="00123A86">
      <w:pPr>
        <w:pStyle w:val="2"/>
      </w:pPr>
      <w:r>
        <w:rPr>
          <w:rFonts w:hint="eastAsia"/>
        </w:rPr>
        <w:t>一、</w:t>
      </w:r>
      <w:r w:rsidR="00BA6511" w:rsidRPr="00123A86">
        <w:rPr>
          <w:rStyle w:val="20"/>
          <w:rFonts w:ascii="標楷體" w:eastAsia="標楷體" w:hAnsi="標楷體"/>
        </w:rPr>
        <w:t>本次</w:t>
      </w:r>
      <w:r w:rsidRPr="00123A86">
        <w:rPr>
          <w:rStyle w:val="20"/>
          <w:rFonts w:ascii="標楷體" w:eastAsia="標楷體" w:hAnsi="標楷體"/>
        </w:rPr>
        <w:t>修繕</w:t>
      </w:r>
      <w:r w:rsidR="000B50F4" w:rsidRPr="00123A86">
        <w:rPr>
          <w:rStyle w:val="20"/>
          <w:rFonts w:ascii="標楷體" w:eastAsia="標楷體" w:hAnsi="標楷體"/>
        </w:rPr>
        <w:t>工程</w:t>
      </w:r>
      <w:r w:rsidRPr="00123A86">
        <w:rPr>
          <w:rStyle w:val="20"/>
          <w:rFonts w:ascii="標楷體" w:eastAsia="標楷體" w:hAnsi="標楷體"/>
        </w:rPr>
        <w:t>緣由</w:t>
      </w:r>
    </w:p>
    <w:p w14:paraId="498F5CDF" w14:textId="5DC85696" w:rsidR="00282571" w:rsidRPr="00282571" w:rsidRDefault="00BA6511" w:rsidP="00282571">
      <w:r>
        <w:rPr>
          <w:rFonts w:hint="eastAsia"/>
        </w:rPr>
        <w:t>緣</w:t>
      </w:r>
      <w:r w:rsidR="00282571">
        <w:rPr>
          <w:rFonts w:hint="eastAsia"/>
        </w:rPr>
        <w:t>本社區建築物外牆飾面紅磚剝落情形</w:t>
      </w:r>
      <w:r>
        <w:rPr>
          <w:rFonts w:hint="eastAsia"/>
        </w:rPr>
        <w:t>相當明顯</w:t>
      </w:r>
      <w:r w:rsidR="00282571">
        <w:rPr>
          <w:rFonts w:hint="eastAsia"/>
        </w:rPr>
        <w:t>，</w:t>
      </w:r>
      <w:r>
        <w:rPr>
          <w:rFonts w:hint="eastAsia"/>
        </w:rPr>
        <w:t>日前受</w:t>
      </w:r>
      <w:r w:rsidR="00282571">
        <w:rPr>
          <w:rFonts w:hint="eastAsia"/>
        </w:rPr>
        <w:t>臺中市政府都市發展局</w:t>
      </w:r>
      <w:r>
        <w:rPr>
          <w:rFonts w:hint="eastAsia"/>
        </w:rPr>
        <w:t>履</w:t>
      </w:r>
      <w:r w:rsidR="00282571">
        <w:rPr>
          <w:rFonts w:hint="eastAsia"/>
        </w:rPr>
        <w:t>勘後，以中市都管字第</w:t>
      </w:r>
      <w:r w:rsidR="00282571">
        <w:rPr>
          <w:rFonts w:hint="eastAsia"/>
        </w:rPr>
        <w:t>1150135138</w:t>
      </w:r>
      <w:r w:rsidR="00282571">
        <w:rPr>
          <w:rFonts w:hint="eastAsia"/>
        </w:rPr>
        <w:t>號函通知本社區，</w:t>
      </w:r>
      <w:r>
        <w:rPr>
          <w:rFonts w:hint="eastAsia"/>
        </w:rPr>
        <w:t>確認</w:t>
      </w:r>
      <w:r w:rsidR="00282571">
        <w:rPr>
          <w:rFonts w:hint="eastAsia"/>
        </w:rPr>
        <w:t>外牆飾面材料已有剝落情形，</w:t>
      </w:r>
      <w:r>
        <w:rPr>
          <w:rFonts w:hint="eastAsia"/>
        </w:rPr>
        <w:t>顯</w:t>
      </w:r>
      <w:r w:rsidR="00282571">
        <w:rPr>
          <w:rFonts w:hint="eastAsia"/>
        </w:rPr>
        <w:t>有危及公共安全之虞，</w:t>
      </w:r>
      <w:r>
        <w:rPr>
          <w:rFonts w:hint="eastAsia"/>
        </w:rPr>
        <w:t>函令限期</w:t>
      </w:r>
      <w:r w:rsidR="00282571">
        <w:rPr>
          <w:rFonts w:hint="eastAsia"/>
        </w:rPr>
        <w:t>完成臨時安全防護措施及修繕改善作業</w:t>
      </w:r>
      <w:r>
        <w:rPr>
          <w:rFonts w:hint="eastAsia"/>
        </w:rPr>
        <w:t>在案</w:t>
      </w:r>
      <w:r>
        <w:rPr>
          <w:rFonts w:hint="eastAsia"/>
        </w:rPr>
        <w:t>(</w:t>
      </w:r>
      <w:r>
        <w:rPr>
          <w:rFonts w:hint="eastAsia"/>
        </w:rPr>
        <w:t>詳附件</w:t>
      </w:r>
      <w:r>
        <w:rPr>
          <w:rFonts w:hint="eastAsia"/>
        </w:rPr>
        <w:t>)</w:t>
      </w:r>
      <w:r w:rsidR="00282571">
        <w:rPr>
          <w:rFonts w:hint="eastAsia"/>
        </w:rPr>
        <w:t>。</w:t>
      </w:r>
    </w:p>
    <w:p w14:paraId="49F93898" w14:textId="64FB6FD7" w:rsidR="00282571" w:rsidRDefault="00282571" w:rsidP="00282571">
      <w:r>
        <w:rPr>
          <w:rFonts w:hint="eastAsia"/>
        </w:rPr>
        <w:t>為維護住戶及公共通行安全，</w:t>
      </w:r>
      <w:r w:rsidR="00BA6511">
        <w:rPr>
          <w:rFonts w:hint="eastAsia"/>
        </w:rPr>
        <w:t>恢復</w:t>
      </w:r>
      <w:r>
        <w:rPr>
          <w:rFonts w:hint="eastAsia"/>
        </w:rPr>
        <w:t>建築物正常使用功能，</w:t>
      </w:r>
      <w:r w:rsidR="005B60E5">
        <w:rPr>
          <w:rFonts w:hint="eastAsia"/>
        </w:rPr>
        <w:t>並</w:t>
      </w:r>
      <w:r w:rsidR="00BA6511">
        <w:rPr>
          <w:rFonts w:hint="eastAsia"/>
        </w:rPr>
        <w:t>因應市府之訓令</w:t>
      </w:r>
      <w:r w:rsidR="005B60E5">
        <w:rPr>
          <w:rFonts w:hint="eastAsia"/>
        </w:rPr>
        <w:t>，本社區</w:t>
      </w:r>
      <w:r>
        <w:rPr>
          <w:rFonts w:hint="eastAsia"/>
        </w:rPr>
        <w:t>管理委員會</w:t>
      </w:r>
      <w:r w:rsidR="005B60E5">
        <w:rPr>
          <w:rFonts w:hint="eastAsia"/>
        </w:rPr>
        <w:t>業于</w:t>
      </w:r>
      <w:r w:rsidR="005B60E5">
        <w:rPr>
          <w:rFonts w:hint="eastAsia"/>
        </w:rPr>
        <w:t>115</w:t>
      </w:r>
      <w:r w:rsidR="005B60E5">
        <w:rPr>
          <w:rFonts w:hint="eastAsia"/>
        </w:rPr>
        <w:t>年</w:t>
      </w:r>
      <w:r w:rsidR="005B60E5">
        <w:rPr>
          <w:rFonts w:hint="eastAsia"/>
        </w:rPr>
        <w:t>7</w:t>
      </w:r>
      <w:r w:rsidR="005B60E5">
        <w:rPr>
          <w:rFonts w:hint="eastAsia"/>
        </w:rPr>
        <w:t>月</w:t>
      </w:r>
      <w:r w:rsidR="005B60E5">
        <w:rPr>
          <w:rFonts w:hint="eastAsia"/>
        </w:rPr>
        <w:t>3</w:t>
      </w:r>
      <w:r w:rsidR="005B60E5">
        <w:rPr>
          <w:rFonts w:hint="eastAsia"/>
        </w:rPr>
        <w:t>日召開</w:t>
      </w:r>
      <w:r>
        <w:rPr>
          <w:rFonts w:hint="eastAsia"/>
        </w:rPr>
        <w:t>區分所有權人臨時會議</w:t>
      </w:r>
      <w:r w:rsidR="005B60E5">
        <w:rPr>
          <w:rFonts w:hint="eastAsia"/>
        </w:rPr>
        <w:t>進行相關事宜之商議</w:t>
      </w:r>
      <w:r>
        <w:rPr>
          <w:rFonts w:hint="eastAsia"/>
        </w:rPr>
        <w:t>，</w:t>
      </w:r>
      <w:r w:rsidR="005B60E5">
        <w:rPr>
          <w:rFonts w:hint="eastAsia"/>
        </w:rPr>
        <w:t>並決議迅即辦理</w:t>
      </w:r>
      <w:r>
        <w:rPr>
          <w:rFonts w:hint="eastAsia"/>
        </w:rPr>
        <w:t>本次建築物外牆修繕工程。</w:t>
      </w:r>
    </w:p>
    <w:p w14:paraId="538C4064" w14:textId="77777777" w:rsidR="00282571" w:rsidRDefault="00282571" w:rsidP="00282571"/>
    <w:p w14:paraId="1E69A96A" w14:textId="748284EE" w:rsidR="00282571" w:rsidRPr="00123A86" w:rsidRDefault="00282571" w:rsidP="00123A86">
      <w:pPr>
        <w:pStyle w:val="2"/>
        <w:rPr>
          <w:rFonts w:ascii="標楷體" w:eastAsia="標楷體" w:hAnsi="標楷體"/>
        </w:rPr>
      </w:pPr>
      <w:r w:rsidRPr="00123A86">
        <w:rPr>
          <w:rFonts w:ascii="標楷體" w:eastAsia="標楷體" w:hAnsi="標楷體" w:hint="eastAsia"/>
        </w:rPr>
        <w:t>二、修繕</w:t>
      </w:r>
      <w:r w:rsidR="005B60E5" w:rsidRPr="00123A86">
        <w:rPr>
          <w:rFonts w:ascii="標楷體" w:eastAsia="標楷體" w:hAnsi="標楷體" w:hint="eastAsia"/>
        </w:rPr>
        <w:t>之</w:t>
      </w:r>
      <w:r w:rsidR="00123A86">
        <w:rPr>
          <w:rFonts w:ascii="標楷體" w:eastAsia="標楷體" w:hAnsi="標楷體" w:hint="eastAsia"/>
        </w:rPr>
        <w:t>實施指標</w:t>
      </w:r>
    </w:p>
    <w:p w14:paraId="7FEBEE3C" w14:textId="5BAE1146" w:rsidR="00282571" w:rsidRPr="00282571" w:rsidRDefault="00282571" w:rsidP="00282571">
      <w:r>
        <w:rPr>
          <w:rFonts w:hint="eastAsia"/>
        </w:rPr>
        <w:t>本次修繕工程係為改善建築物外牆安全狀況，其</w:t>
      </w:r>
      <w:r w:rsidR="00123A86">
        <w:rPr>
          <w:rFonts w:hint="eastAsia"/>
        </w:rPr>
        <w:t>完成</w:t>
      </w:r>
      <w:r>
        <w:rPr>
          <w:rFonts w:hint="eastAsia"/>
        </w:rPr>
        <w:t>包括：</w:t>
      </w:r>
    </w:p>
    <w:p w14:paraId="06559120" w14:textId="3C2EB6C8" w:rsidR="00282571" w:rsidRDefault="00282571" w:rsidP="00282571">
      <w:r>
        <w:rPr>
          <w:rFonts w:hint="eastAsia"/>
        </w:rPr>
        <w:t>（一）改善外牆飾面材料剝落情形，降低公共安全風險。</w:t>
      </w:r>
    </w:p>
    <w:p w14:paraId="5DA43190" w14:textId="6726E28E" w:rsidR="00282571" w:rsidRDefault="00282571" w:rsidP="00282571">
      <w:r>
        <w:rPr>
          <w:rFonts w:hint="eastAsia"/>
        </w:rPr>
        <w:t>（二）維護建築物及公共通行之安全，確保建物正常使用功能。</w:t>
      </w:r>
    </w:p>
    <w:p w14:paraId="7F0E55F9" w14:textId="77777777" w:rsidR="00282571" w:rsidRDefault="00282571" w:rsidP="00282571">
      <w:r>
        <w:rPr>
          <w:rFonts w:hint="eastAsia"/>
        </w:rPr>
        <w:t>（三）依主管機關通知期限完成改善作業，以符合相關法令規定。</w:t>
      </w:r>
    </w:p>
    <w:p w14:paraId="18FF0A36" w14:textId="249E7C4F" w:rsidR="00BD3B47" w:rsidRDefault="00282571" w:rsidP="00BD3B47">
      <w:r>
        <w:rPr>
          <w:rFonts w:hint="eastAsia"/>
        </w:rPr>
        <w:t>（四）本社區外牆如未及時修繕改善，可能造成公共安全事故，並可能衍生民</w:t>
      </w:r>
      <w:r w:rsidR="007C2F11">
        <w:rPr>
          <w:rFonts w:hint="eastAsia"/>
        </w:rPr>
        <w:t>刑</w:t>
      </w:r>
      <w:r>
        <w:rPr>
          <w:rFonts w:hint="eastAsia"/>
        </w:rPr>
        <w:t>事</w:t>
      </w:r>
      <w:r w:rsidR="007C2F11">
        <w:rPr>
          <w:rFonts w:hint="eastAsia"/>
        </w:rPr>
        <w:t>相關</w:t>
      </w:r>
      <w:r>
        <w:rPr>
          <w:rFonts w:hint="eastAsia"/>
        </w:rPr>
        <w:t>賠償</w:t>
      </w:r>
      <w:r w:rsidR="007C2F11">
        <w:rPr>
          <w:rFonts w:hint="eastAsia"/>
        </w:rPr>
        <w:t>及究責</w:t>
      </w:r>
      <w:r>
        <w:rPr>
          <w:rFonts w:hint="eastAsia"/>
        </w:rPr>
        <w:t>、行政裁罰及其他相關法律責任，住戶</w:t>
      </w:r>
      <w:r w:rsidR="007C2F11">
        <w:rPr>
          <w:rFonts w:hint="eastAsia"/>
        </w:rPr>
        <w:t>自</w:t>
      </w:r>
      <w:r>
        <w:rPr>
          <w:rFonts w:hint="eastAsia"/>
        </w:rPr>
        <w:t>需共同負擔相關法律後果。</w:t>
      </w:r>
      <w:r w:rsidR="000B50F4">
        <w:rPr>
          <w:rFonts w:hint="eastAsia"/>
        </w:rPr>
        <w:t>所以需要立即執行此修繕。</w:t>
      </w:r>
    </w:p>
    <w:p w14:paraId="61A81DA6" w14:textId="77777777" w:rsidR="000B50F4" w:rsidRPr="000B50F4" w:rsidRDefault="000B50F4" w:rsidP="00BD3B47">
      <w:pPr>
        <w:rPr>
          <w:rFonts w:hint="eastAsia"/>
        </w:rPr>
      </w:pPr>
    </w:p>
    <w:p w14:paraId="74C7E313" w14:textId="3E25E6C5" w:rsidR="00282571" w:rsidRPr="00123A86" w:rsidRDefault="00282571" w:rsidP="00123A86">
      <w:pPr>
        <w:pStyle w:val="2"/>
        <w:rPr>
          <w:rFonts w:ascii="標楷體" w:eastAsia="標楷體" w:hAnsi="標楷體"/>
        </w:rPr>
      </w:pPr>
      <w:r w:rsidRPr="00123A86">
        <w:rPr>
          <w:rFonts w:ascii="標楷體" w:eastAsia="標楷體" w:hAnsi="標楷體" w:hint="eastAsia"/>
        </w:rPr>
        <w:t>三、</w:t>
      </w:r>
      <w:r w:rsidR="000B50F4" w:rsidRPr="00123A86">
        <w:rPr>
          <w:rFonts w:ascii="標楷體" w:eastAsia="標楷體" w:hAnsi="標楷體" w:hint="eastAsia"/>
        </w:rPr>
        <w:t>預期</w:t>
      </w:r>
      <w:r w:rsidRPr="00123A86">
        <w:rPr>
          <w:rFonts w:ascii="標楷體" w:eastAsia="標楷體" w:hAnsi="標楷體" w:hint="eastAsia"/>
        </w:rPr>
        <w:t>工程費用與繳納方式</w:t>
      </w:r>
    </w:p>
    <w:p w14:paraId="677D50FD" w14:textId="1637A04E" w:rsidR="00282571" w:rsidRDefault="00282571" w:rsidP="00282571">
      <w:r>
        <w:rPr>
          <w:rFonts w:hint="eastAsia"/>
        </w:rPr>
        <w:t>（一）本</w:t>
      </w:r>
      <w:r w:rsidR="0019517A">
        <w:rPr>
          <w:rFonts w:hint="eastAsia"/>
        </w:rPr>
        <w:t>次</w:t>
      </w:r>
      <w:r>
        <w:rPr>
          <w:rFonts w:hint="eastAsia"/>
        </w:rPr>
        <w:t>工程目前初步估算，每戶應分擔費用為新臺幣壹拾參萬元整（</w:t>
      </w:r>
      <w:r>
        <w:rPr>
          <w:rFonts w:hint="eastAsia"/>
        </w:rPr>
        <w:t>130,000</w:t>
      </w:r>
      <w:r>
        <w:rPr>
          <w:rFonts w:hint="eastAsia"/>
        </w:rPr>
        <w:t>元）。</w:t>
      </w:r>
      <w:r w:rsidR="000B50F4">
        <w:rPr>
          <w:rFonts w:hint="eastAsia"/>
        </w:rPr>
        <w:t>(</w:t>
      </w:r>
      <w:r w:rsidR="000B50F4">
        <w:rPr>
          <w:rFonts w:hint="eastAsia"/>
        </w:rPr>
        <w:t>如附件估價單所示</w:t>
      </w:r>
      <w:r w:rsidR="000B50F4">
        <w:rPr>
          <w:rFonts w:hint="eastAsia"/>
        </w:rPr>
        <w:t>)</w:t>
      </w:r>
      <w:r w:rsidR="000B50F4">
        <w:rPr>
          <w:rFonts w:hint="eastAsia"/>
        </w:rPr>
        <w:t>，本金額為專款支應修繕所需。</w:t>
      </w:r>
    </w:p>
    <w:p w14:paraId="7E787675" w14:textId="3D902A07" w:rsidR="00282571" w:rsidRDefault="00282571" w:rsidP="00282571">
      <w:r>
        <w:rPr>
          <w:rFonts w:hint="eastAsia"/>
        </w:rPr>
        <w:t>（二）</w:t>
      </w:r>
      <w:r w:rsidR="001C1B5D">
        <w:rPr>
          <w:rFonts w:hint="eastAsia"/>
        </w:rPr>
        <w:t>由於市府限令啟動修繕期限在即，</w:t>
      </w:r>
      <w:r>
        <w:rPr>
          <w:rFonts w:hint="eastAsia"/>
        </w:rPr>
        <w:t>為配合工程前置作業及發包需求，各戶需於</w:t>
      </w:r>
      <w:r w:rsidR="00530ACB">
        <w:rPr>
          <w:rFonts w:hint="eastAsia"/>
        </w:rPr>
        <w:t>本年</w:t>
      </w:r>
      <w:r>
        <w:rPr>
          <w:rFonts w:hint="eastAsia"/>
        </w:rPr>
        <w:t>七月</w:t>
      </w:r>
      <w:r w:rsidR="008265F2">
        <w:rPr>
          <w:rFonts w:hint="eastAsia"/>
        </w:rPr>
        <w:t>卅日</w:t>
      </w:r>
      <w:r>
        <w:rPr>
          <w:rFonts w:hint="eastAsia"/>
        </w:rPr>
        <w:t>前</w:t>
      </w:r>
      <w:r w:rsidR="001C1B5D">
        <w:rPr>
          <w:rFonts w:hint="eastAsia"/>
        </w:rPr>
        <w:t>繳訖</w:t>
      </w:r>
      <w:r>
        <w:rPr>
          <w:rFonts w:hint="eastAsia"/>
        </w:rPr>
        <w:t>新臺幣壹拾參萬元整（</w:t>
      </w:r>
      <w:r>
        <w:rPr>
          <w:rFonts w:hint="eastAsia"/>
        </w:rPr>
        <w:t>NT$130,000</w:t>
      </w:r>
      <w:r>
        <w:rPr>
          <w:rFonts w:hint="eastAsia"/>
        </w:rPr>
        <w:t>）。</w:t>
      </w:r>
    </w:p>
    <w:p w14:paraId="41F42D28" w14:textId="2A887595" w:rsidR="00282571" w:rsidRDefault="00282571" w:rsidP="00282571">
      <w:r>
        <w:rPr>
          <w:rFonts w:hint="eastAsia"/>
        </w:rPr>
        <w:t>（三）</w:t>
      </w:r>
      <w:r w:rsidR="001C1B5D">
        <w:rPr>
          <w:rFonts w:hint="eastAsia"/>
        </w:rPr>
        <w:t>繳款方式</w:t>
      </w:r>
      <w:r>
        <w:rPr>
          <w:rFonts w:hint="eastAsia"/>
        </w:rPr>
        <w:t>，</w:t>
      </w:r>
      <w:r w:rsidR="001C1B5D">
        <w:rPr>
          <w:rFonts w:hint="eastAsia"/>
        </w:rPr>
        <w:t>請匯入本大樓於</w:t>
      </w:r>
      <w:r>
        <w:rPr>
          <w:rFonts w:hint="eastAsia"/>
        </w:rPr>
        <w:t>台新銀行</w:t>
      </w:r>
      <w:r w:rsidR="001C1B5D">
        <w:rPr>
          <w:rFonts w:hint="eastAsia"/>
        </w:rPr>
        <w:t>開立之公款帳戶</w:t>
      </w:r>
      <w:r>
        <w:rPr>
          <w:rFonts w:hint="eastAsia"/>
        </w:rPr>
        <w:t>，帳戶資訊</w:t>
      </w:r>
      <w:r w:rsidR="00902936">
        <w:rPr>
          <w:rFonts w:hint="eastAsia"/>
        </w:rPr>
        <w:t>為</w:t>
      </w:r>
      <w:r w:rsidR="008265F2">
        <w:rPr>
          <w:rFonts w:hint="eastAsia"/>
        </w:rPr>
        <w:t>:</w:t>
      </w:r>
      <w:r w:rsidR="008265F2">
        <w:t xml:space="preserve"> </w:t>
      </w:r>
    </w:p>
    <w:p w14:paraId="44018448" w14:textId="77777777" w:rsidR="008265F2" w:rsidRDefault="008265F2" w:rsidP="00282571"/>
    <w:p w14:paraId="196F2858" w14:textId="60DC972F" w:rsidR="008265F2" w:rsidRDefault="008265F2" w:rsidP="00282571">
      <w:r>
        <w:rPr>
          <w:rFonts w:hint="eastAsia"/>
        </w:rPr>
        <w:t>戶名</w:t>
      </w:r>
      <w:r>
        <w:rPr>
          <w:rFonts w:hint="eastAsia"/>
        </w:rPr>
        <w:t xml:space="preserve">: </w:t>
      </w:r>
      <w:r w:rsidR="0019517A">
        <w:rPr>
          <w:rFonts w:hint="eastAsia"/>
        </w:rPr>
        <w:t>傑出家園大樓管理委員會</w:t>
      </w:r>
      <w:r>
        <w:rPr>
          <w:rFonts w:hint="eastAsia"/>
        </w:rPr>
        <w:t xml:space="preserve"> </w:t>
      </w:r>
    </w:p>
    <w:p w14:paraId="7B0B5658" w14:textId="56826CCA" w:rsidR="0019517A" w:rsidRDefault="0019517A" w:rsidP="00282571">
      <w:r>
        <w:rPr>
          <w:rFonts w:hint="eastAsia"/>
        </w:rPr>
        <w:t>金融機構</w:t>
      </w:r>
      <w:r>
        <w:rPr>
          <w:rFonts w:hint="eastAsia"/>
        </w:rPr>
        <w:t xml:space="preserve">: </w:t>
      </w:r>
      <w:r>
        <w:rPr>
          <w:rFonts w:hint="eastAsia"/>
        </w:rPr>
        <w:t>台新國際商業銀行大墩分行</w:t>
      </w:r>
    </w:p>
    <w:p w14:paraId="2E2E37D6" w14:textId="6ABA9820" w:rsidR="0019517A" w:rsidRDefault="0019517A" w:rsidP="00282571">
      <w:r>
        <w:rPr>
          <w:rFonts w:hint="eastAsia"/>
        </w:rPr>
        <w:t>帳號</w:t>
      </w:r>
      <w:r>
        <w:rPr>
          <w:rFonts w:hint="eastAsia"/>
        </w:rPr>
        <w:t>: 2076-01-0001057-0</w:t>
      </w:r>
    </w:p>
    <w:p w14:paraId="0A1D1D99" w14:textId="7EB39022" w:rsidR="0019517A" w:rsidRDefault="0019517A" w:rsidP="00282571">
      <w:pPr>
        <w:rPr>
          <w:rFonts w:hint="eastAsia"/>
        </w:rPr>
      </w:pPr>
      <w:r>
        <w:rPr>
          <w:rFonts w:hint="eastAsia"/>
        </w:rPr>
        <w:t>請自行做匯款註記以便核對</w:t>
      </w:r>
    </w:p>
    <w:p w14:paraId="5BD7737F" w14:textId="4B6D1C3D" w:rsidR="00282571" w:rsidRDefault="00282571" w:rsidP="00282571">
      <w:r>
        <w:rPr>
          <w:rFonts w:hint="eastAsia"/>
        </w:rPr>
        <w:t>（四）上述</w:t>
      </w:r>
      <w:r w:rsidR="00902936">
        <w:rPr>
          <w:rFonts w:hint="eastAsia"/>
        </w:rPr>
        <w:t>收取</w:t>
      </w:r>
      <w:r>
        <w:rPr>
          <w:rFonts w:hint="eastAsia"/>
        </w:rPr>
        <w:t>金額係依目前工程概估所訂，並非最終結算金額；實際每戶應分擔費用仍應以工程決標結果、施工契約及最終工程結算結果為準。</w:t>
      </w:r>
    </w:p>
    <w:p w14:paraId="2B4B8456" w14:textId="77777777" w:rsidR="00282571" w:rsidRDefault="00282571" w:rsidP="00282571">
      <w:r>
        <w:rPr>
          <w:rFonts w:hint="eastAsia"/>
        </w:rPr>
        <w:t>（五）本工程費用於決標及結算後，如與預繳金額有所差異，將依最終結算結果辦理多退少補。管理委員會並將於結算確認後，通知各戶最終應繳或應退金額、繳納或退款方式及期限。</w:t>
      </w:r>
    </w:p>
    <w:p w14:paraId="0F38170D" w14:textId="53D990FE" w:rsidR="00282571" w:rsidRPr="00530ACB" w:rsidRDefault="0019517A" w:rsidP="00530ACB">
      <w:pPr>
        <w:pStyle w:val="2"/>
        <w:rPr>
          <w:rFonts w:ascii="標楷體" w:eastAsia="標楷體" w:hAnsi="標楷體"/>
        </w:rPr>
      </w:pPr>
      <w:r w:rsidRPr="00530ACB">
        <w:rPr>
          <w:rFonts w:ascii="標楷體" w:eastAsia="標楷體" w:hAnsi="標楷體" w:hint="eastAsia"/>
        </w:rPr>
        <w:t>四</w:t>
      </w:r>
      <w:r w:rsidR="00282571" w:rsidRPr="00530ACB">
        <w:rPr>
          <w:rFonts w:ascii="標楷體" w:eastAsia="標楷體" w:hAnsi="標楷體" w:hint="eastAsia"/>
        </w:rPr>
        <w:t>、授權</w:t>
      </w:r>
      <w:r w:rsidR="00902936" w:rsidRPr="00530ACB">
        <w:rPr>
          <w:rFonts w:ascii="標楷體" w:eastAsia="標楷體" w:hAnsi="標楷體" w:hint="eastAsia"/>
        </w:rPr>
        <w:t>及同意</w:t>
      </w:r>
      <w:r w:rsidR="00282571" w:rsidRPr="00530ACB">
        <w:rPr>
          <w:rFonts w:ascii="標楷體" w:eastAsia="標楷體" w:hAnsi="標楷體" w:hint="eastAsia"/>
        </w:rPr>
        <w:t>事項</w:t>
      </w:r>
    </w:p>
    <w:p w14:paraId="2490AADA" w14:textId="29DEA30D" w:rsidR="00282571" w:rsidRPr="00282571" w:rsidRDefault="00530ACB" w:rsidP="00282571">
      <w:r>
        <w:rPr>
          <w:rFonts w:hint="eastAsia"/>
        </w:rPr>
        <w:t>為因應此項工程，</w:t>
      </w:r>
      <w:r w:rsidR="00282571">
        <w:rPr>
          <w:rFonts w:hint="eastAsia"/>
        </w:rPr>
        <w:t>本人同意</w:t>
      </w:r>
      <w:r w:rsidR="00902936">
        <w:rPr>
          <w:rFonts w:hint="eastAsia"/>
        </w:rPr>
        <w:t>並</w:t>
      </w:r>
      <w:r w:rsidR="00282571">
        <w:rPr>
          <w:rFonts w:hint="eastAsia"/>
        </w:rPr>
        <w:t>授權本社區管理委員會依</w:t>
      </w:r>
      <w:r w:rsidR="00902936">
        <w:rPr>
          <w:rFonts w:hint="eastAsia"/>
        </w:rPr>
        <w:t>市府函令</w:t>
      </w:r>
      <w:r w:rsidR="00282571">
        <w:rPr>
          <w:rFonts w:hint="eastAsia"/>
        </w:rPr>
        <w:t>辦理本次建築物外牆修繕相關事宜</w:t>
      </w:r>
      <w:r w:rsidR="00902936">
        <w:t>;</w:t>
      </w:r>
      <w:r w:rsidR="00282571">
        <w:rPr>
          <w:rFonts w:hint="eastAsia"/>
        </w:rPr>
        <w:t>包括但不限於：</w:t>
      </w:r>
    </w:p>
    <w:p w14:paraId="126A989B" w14:textId="3AFDD0C9" w:rsidR="00282571" w:rsidRPr="00282571" w:rsidRDefault="00282571" w:rsidP="00282571">
      <w:r>
        <w:rPr>
          <w:rFonts w:hint="eastAsia"/>
        </w:rPr>
        <w:t>（一）工程規劃、設計、估價及招標。</w:t>
      </w:r>
    </w:p>
    <w:p w14:paraId="5B07B06F" w14:textId="363F7DB2" w:rsidR="00282571" w:rsidRPr="00282571" w:rsidRDefault="00282571" w:rsidP="00282571">
      <w:r>
        <w:rPr>
          <w:rFonts w:hint="eastAsia"/>
        </w:rPr>
        <w:t>（二）工程發包、決標及簽訂施工契約。</w:t>
      </w:r>
    </w:p>
    <w:p w14:paraId="4C834969" w14:textId="3CC5E4DD" w:rsidR="00282571" w:rsidRPr="00282571" w:rsidRDefault="00282571" w:rsidP="00282571">
      <w:r>
        <w:rPr>
          <w:rFonts w:hint="eastAsia"/>
        </w:rPr>
        <w:t>（三）工程施工、監造、履約管理及驗收。</w:t>
      </w:r>
    </w:p>
    <w:p w14:paraId="2A3BC0C1" w14:textId="0EE9CBE7" w:rsidR="00282571" w:rsidRPr="00282571" w:rsidRDefault="00282571" w:rsidP="00282571">
      <w:r>
        <w:rPr>
          <w:rFonts w:hint="eastAsia"/>
        </w:rPr>
        <w:t>（四）辦理本工程所需之相關行政程序及文件簽署。</w:t>
      </w:r>
    </w:p>
    <w:p w14:paraId="515E7744" w14:textId="77777777" w:rsidR="00282571" w:rsidRDefault="00282571" w:rsidP="00282571">
      <w:r>
        <w:rPr>
          <w:rFonts w:hint="eastAsia"/>
        </w:rPr>
        <w:t>（五）其他依法辦理本工程所必要之相關事項。</w:t>
      </w:r>
    </w:p>
    <w:p w14:paraId="1922AD47" w14:textId="16C8EA81" w:rsidR="00902936" w:rsidRDefault="00902936" w:rsidP="00902936">
      <w:r>
        <w:rPr>
          <w:rFonts w:hint="eastAsia"/>
        </w:rPr>
        <w:t xml:space="preserve">( </w:t>
      </w:r>
      <w:r>
        <w:rPr>
          <w:rFonts w:hint="eastAsia"/>
        </w:rPr>
        <w:t>六</w:t>
      </w:r>
      <w:r>
        <w:rPr>
          <w:rFonts w:hint="eastAsia"/>
        </w:rPr>
        <w:t xml:space="preserve"> )</w:t>
      </w:r>
      <w:r w:rsidRPr="00902936">
        <w:rPr>
          <w:rFonts w:hint="eastAsia"/>
        </w:rPr>
        <w:t xml:space="preserve"> </w:t>
      </w:r>
      <w:r w:rsidRPr="00902936">
        <w:t>同意</w:t>
      </w:r>
      <w:r w:rsidR="008265F2">
        <w:rPr>
          <w:rFonts w:hint="eastAsia"/>
        </w:rPr>
        <w:t>依</w:t>
      </w:r>
      <w:r w:rsidRPr="00902936">
        <w:t>管理委員會</w:t>
      </w:r>
      <w:r w:rsidR="008265F2">
        <w:rPr>
          <w:rFonts w:hint="eastAsia"/>
        </w:rPr>
        <w:t>前述</w:t>
      </w:r>
      <w:r w:rsidRPr="00902936">
        <w:t>通知，</w:t>
      </w:r>
      <w:r w:rsidR="008265F2">
        <w:rPr>
          <w:rFonts w:hint="eastAsia"/>
        </w:rPr>
        <w:t>於</w:t>
      </w:r>
      <w:r w:rsidR="008265F2">
        <w:rPr>
          <w:rFonts w:hint="eastAsia"/>
        </w:rPr>
        <w:t>115</w:t>
      </w:r>
      <w:r w:rsidR="008265F2">
        <w:rPr>
          <w:rFonts w:hint="eastAsia"/>
        </w:rPr>
        <w:t>年</w:t>
      </w:r>
      <w:r w:rsidR="008265F2">
        <w:rPr>
          <w:rFonts w:hint="eastAsia"/>
        </w:rPr>
        <w:t>7</w:t>
      </w:r>
      <w:r w:rsidR="00123A86">
        <w:rPr>
          <w:rFonts w:hint="eastAsia"/>
        </w:rPr>
        <w:t>月</w:t>
      </w:r>
      <w:r w:rsidR="00123A86">
        <w:rPr>
          <w:rFonts w:hint="eastAsia"/>
        </w:rPr>
        <w:t>30</w:t>
      </w:r>
      <w:r w:rsidR="00123A86">
        <w:rPr>
          <w:rFonts w:hint="eastAsia"/>
        </w:rPr>
        <w:t>日</w:t>
      </w:r>
      <w:r w:rsidR="00C774E6">
        <w:rPr>
          <w:rFonts w:hint="eastAsia"/>
        </w:rPr>
        <w:t>前</w:t>
      </w:r>
      <w:r w:rsidRPr="00902936">
        <w:t>繳納本人</w:t>
      </w:r>
      <w:r w:rsidR="00C774E6">
        <w:rPr>
          <w:rFonts w:hint="eastAsia"/>
        </w:rPr>
        <w:t>(</w:t>
      </w:r>
      <w:r w:rsidR="00C774E6">
        <w:rPr>
          <w:rFonts w:hint="eastAsia"/>
        </w:rPr>
        <w:t>戶</w:t>
      </w:r>
      <w:r w:rsidR="00C774E6">
        <w:rPr>
          <w:rFonts w:hint="eastAsia"/>
        </w:rPr>
        <w:t>)</w:t>
      </w:r>
      <w:r w:rsidRPr="00902936">
        <w:t>應分擔之修繕款項。</w:t>
      </w:r>
    </w:p>
    <w:p w14:paraId="272AFF41" w14:textId="672AD1F8" w:rsidR="0019517A" w:rsidRDefault="00902936" w:rsidP="0019517A">
      <w:r>
        <w:rPr>
          <w:rFonts w:hint="eastAsia"/>
        </w:rPr>
        <w:t xml:space="preserve">( </w:t>
      </w:r>
      <w:r w:rsidR="008265F2">
        <w:rPr>
          <w:rFonts w:hint="eastAsia"/>
        </w:rPr>
        <w:t>七</w:t>
      </w:r>
      <w:r w:rsidR="008265F2">
        <w:rPr>
          <w:rFonts w:hint="eastAsia"/>
        </w:rPr>
        <w:t xml:space="preserve"> ) </w:t>
      </w:r>
      <w:r w:rsidR="008265F2">
        <w:rPr>
          <w:rFonts w:hint="eastAsia"/>
        </w:rPr>
        <w:t>追認</w:t>
      </w:r>
      <w:r w:rsidR="008265F2">
        <w:rPr>
          <w:rFonts w:hint="eastAsia"/>
        </w:rPr>
        <w:t>115</w:t>
      </w:r>
      <w:r w:rsidR="008265F2">
        <w:rPr>
          <w:rFonts w:hint="eastAsia"/>
        </w:rPr>
        <w:t>年</w:t>
      </w:r>
      <w:r w:rsidR="008265F2">
        <w:rPr>
          <w:rFonts w:hint="eastAsia"/>
        </w:rPr>
        <w:t>7</w:t>
      </w:r>
      <w:r w:rsidR="008265F2">
        <w:rPr>
          <w:rFonts w:hint="eastAsia"/>
        </w:rPr>
        <w:t>月</w:t>
      </w:r>
      <w:r w:rsidR="008265F2">
        <w:rPr>
          <w:rFonts w:hint="eastAsia"/>
        </w:rPr>
        <w:t>3</w:t>
      </w:r>
      <w:r w:rsidR="008265F2">
        <w:rPr>
          <w:rFonts w:hint="eastAsia"/>
        </w:rPr>
        <w:t>日臨時會中</w:t>
      </w:r>
      <w:r w:rsidR="0019517A">
        <w:rPr>
          <w:rFonts w:hint="eastAsia"/>
        </w:rPr>
        <w:t>所有</w:t>
      </w:r>
      <w:r w:rsidR="008265F2">
        <w:rPr>
          <w:rFonts w:hint="eastAsia"/>
        </w:rPr>
        <w:t>決議事項</w:t>
      </w:r>
      <w:r>
        <w:rPr>
          <w:rFonts w:hint="eastAsia"/>
        </w:rPr>
        <w:t xml:space="preserve"> </w:t>
      </w:r>
      <w:r w:rsidR="0019517A">
        <w:rPr>
          <w:rFonts w:hint="eastAsia"/>
        </w:rPr>
        <w:t>(</w:t>
      </w:r>
      <w:r w:rsidR="0019517A">
        <w:rPr>
          <w:rFonts w:hint="eastAsia"/>
        </w:rPr>
        <w:t>詳附件</w:t>
      </w:r>
      <w:r w:rsidR="0019517A">
        <w:rPr>
          <w:rFonts w:hint="eastAsia"/>
        </w:rPr>
        <w:t>)</w:t>
      </w:r>
    </w:p>
    <w:p w14:paraId="338D36EC" w14:textId="115D647E" w:rsidR="00282571" w:rsidRPr="00530ACB" w:rsidRDefault="003A0A10" w:rsidP="00530ACB">
      <w:pPr>
        <w:pStyle w:val="2"/>
        <w:rPr>
          <w:rFonts w:ascii="標楷體" w:eastAsia="標楷體" w:hAnsi="標楷體"/>
        </w:rPr>
      </w:pPr>
      <w:r w:rsidRPr="00530ACB">
        <w:rPr>
          <w:rFonts w:ascii="標楷體" w:eastAsia="標楷體" w:hAnsi="標楷體" w:hint="eastAsia"/>
        </w:rPr>
        <w:t>五.附帶認諾</w:t>
      </w:r>
      <w:r w:rsidR="00282571" w:rsidRPr="00530ACB">
        <w:rPr>
          <w:rFonts w:ascii="標楷體" w:eastAsia="標楷體" w:hAnsi="標楷體" w:hint="eastAsia"/>
        </w:rPr>
        <w:t>事項</w:t>
      </w:r>
      <w:r w:rsidRPr="00530ACB">
        <w:rPr>
          <w:rFonts w:ascii="標楷體" w:eastAsia="標楷體" w:hAnsi="標楷體" w:hint="eastAsia"/>
        </w:rPr>
        <w:t>:</w:t>
      </w:r>
    </w:p>
    <w:p w14:paraId="28044049" w14:textId="4EB3564A" w:rsidR="00282571" w:rsidRPr="00282571" w:rsidRDefault="00282571" w:rsidP="003A0A10">
      <w:pPr>
        <w:pStyle w:val="a9"/>
        <w:numPr>
          <w:ilvl w:val="0"/>
          <w:numId w:val="2"/>
        </w:numPr>
      </w:pPr>
      <w:r>
        <w:rPr>
          <w:rFonts w:hint="eastAsia"/>
        </w:rPr>
        <w:t>本人知悉，本工程係依</w:t>
      </w:r>
      <w:r w:rsidR="003A0A10">
        <w:rPr>
          <w:rFonts w:hint="eastAsia"/>
        </w:rPr>
        <w:t>台中市政府</w:t>
      </w:r>
      <w:r>
        <w:rPr>
          <w:rFonts w:hint="eastAsia"/>
        </w:rPr>
        <w:t>通知辦理之公共安全改善事項，攸關建築物安全及全體住戶之共同利益。</w:t>
      </w:r>
    </w:p>
    <w:p w14:paraId="671B2B6B" w14:textId="77777777" w:rsidR="00530ACB" w:rsidRDefault="00282571" w:rsidP="00530ACB">
      <w:pPr>
        <w:pStyle w:val="a9"/>
        <w:widowControl/>
        <w:numPr>
          <w:ilvl w:val="0"/>
          <w:numId w:val="2"/>
        </w:numPr>
      </w:pPr>
      <w:r>
        <w:rPr>
          <w:rFonts w:hint="eastAsia"/>
        </w:rPr>
        <w:t>如部分住戶未表示同意，可能影響工程推動及改善期程；惟本案仍應依《公寓大廈管理條例》、相關法令規定及住戶會議決議</w:t>
      </w:r>
      <w:r w:rsidR="00530ACB">
        <w:rPr>
          <w:rFonts w:hint="eastAsia"/>
        </w:rPr>
        <w:t>即刻</w:t>
      </w:r>
      <w:r>
        <w:rPr>
          <w:rFonts w:hint="eastAsia"/>
        </w:rPr>
        <w:t>辦理。</w:t>
      </w:r>
    </w:p>
    <w:p w14:paraId="19F50795" w14:textId="7677A5A9" w:rsidR="00282571" w:rsidRDefault="00123A86" w:rsidP="00530ACB">
      <w:pPr>
        <w:pStyle w:val="2"/>
      </w:pPr>
      <w:r w:rsidRPr="00530ACB">
        <w:rPr>
          <w:rFonts w:ascii="標楷體" w:eastAsia="標楷體" w:hAnsi="標楷體" w:hint="eastAsia"/>
        </w:rPr>
        <w:t>社區住戶共同瞭解同意</w:t>
      </w:r>
      <w:r w:rsidR="00282571" w:rsidRPr="00530ACB">
        <w:rPr>
          <w:rFonts w:ascii="標楷體" w:eastAsia="標楷體" w:hAnsi="標楷體" w:hint="eastAsia"/>
        </w:rPr>
        <w:t>事項</w:t>
      </w:r>
      <w:r>
        <w:rPr>
          <w:rFonts w:hint="eastAsia"/>
        </w:rPr>
        <w:t>:</w:t>
      </w:r>
    </w:p>
    <w:p w14:paraId="29DCBCD6" w14:textId="07ECC544" w:rsidR="00282571" w:rsidRPr="00282571" w:rsidRDefault="00282571" w:rsidP="00282571">
      <w:r>
        <w:rPr>
          <w:rFonts w:hint="eastAsia"/>
        </w:rPr>
        <w:t>一、本修繕工程係依臺中市政府都市發展局中市都管字第</w:t>
      </w:r>
      <w:r>
        <w:rPr>
          <w:rFonts w:hint="eastAsia"/>
        </w:rPr>
        <w:t>1150135138</w:t>
      </w:r>
      <w:r>
        <w:rPr>
          <w:rFonts w:hint="eastAsia"/>
        </w:rPr>
        <w:t>號函要求辦理。</w:t>
      </w:r>
    </w:p>
    <w:p w14:paraId="3C9D95E2" w14:textId="21587328" w:rsidR="00282571" w:rsidRPr="00282571" w:rsidRDefault="00282571" w:rsidP="00282571">
      <w:r>
        <w:rPr>
          <w:rFonts w:hint="eastAsia"/>
        </w:rPr>
        <w:t>二、本工程之施工範圍、施工方式、工程契約金額及各戶應分擔費用，均以工程決標結果、施工契約及最終工程結算結果為準。</w:t>
      </w:r>
    </w:p>
    <w:p w14:paraId="012BA877" w14:textId="59469AE0" w:rsidR="00282571" w:rsidRPr="00282571" w:rsidRDefault="00282571" w:rsidP="00282571">
      <w:r>
        <w:rPr>
          <w:rFonts w:hint="eastAsia"/>
        </w:rPr>
        <w:t>三，各戶之預繳款項與後續應繳或應退金額，將由管理委員會依工程進度另行通知辦理。</w:t>
      </w:r>
    </w:p>
    <w:p w14:paraId="796B3C32" w14:textId="6F4884F2" w:rsidR="00282571" w:rsidRPr="00282571" w:rsidRDefault="00282571" w:rsidP="00282571">
      <w:r>
        <w:rPr>
          <w:rFonts w:hint="eastAsia"/>
        </w:rPr>
        <w:t>四，</w:t>
      </w:r>
      <w:r w:rsidR="003A0A10" w:rsidRPr="003A0A10">
        <w:t>本授權及同意書</w:t>
      </w:r>
      <w:r>
        <w:rPr>
          <w:rFonts w:hint="eastAsia"/>
        </w:rPr>
        <w:t>所蒐集之住戶個人資料（包括姓名、聯絡方式等），僅限用於本次外牆修繕工程之確認、聯繫、行政作業及相關法定程序使用，不得作其他用途。</w:t>
      </w:r>
    </w:p>
    <w:p w14:paraId="21F1381F" w14:textId="733E2163" w:rsidR="00282571" w:rsidRDefault="00282571" w:rsidP="00282571">
      <w:r>
        <w:rPr>
          <w:rFonts w:hint="eastAsia"/>
        </w:rPr>
        <w:t>五，本</w:t>
      </w:r>
      <w:r w:rsidR="003A0A10">
        <w:rPr>
          <w:rFonts w:hint="eastAsia"/>
        </w:rPr>
        <w:t>授權及同意</w:t>
      </w:r>
      <w:r>
        <w:rPr>
          <w:rFonts w:hint="eastAsia"/>
        </w:rPr>
        <w:t>書如有未盡事宜，悉依《公寓大廈管理條例》及其他相關法令規定暨住戶會議決議辦理。</w:t>
      </w:r>
    </w:p>
    <w:p w14:paraId="386F4725" w14:textId="77777777" w:rsidR="00282571" w:rsidRDefault="00282571" w:rsidP="00282571"/>
    <w:p w14:paraId="1B600DE6" w14:textId="4E1DA60B" w:rsidR="00282571" w:rsidRPr="00530ACB" w:rsidRDefault="00282571" w:rsidP="00530ACB">
      <w:pPr>
        <w:pStyle w:val="3"/>
        <w:rPr>
          <w:rFonts w:ascii="標楷體" w:eastAsia="標楷體" w:hAnsi="標楷體"/>
        </w:rPr>
      </w:pPr>
      <w:r w:rsidRPr="00530ACB">
        <w:rPr>
          <w:rFonts w:ascii="標楷體" w:eastAsia="標楷體" w:hAnsi="標楷體" w:hint="eastAsia"/>
        </w:rPr>
        <w:t>住戶簽署</w:t>
      </w:r>
    </w:p>
    <w:p w14:paraId="4F01FF27" w14:textId="03F197B7" w:rsidR="00282571" w:rsidRDefault="00282571" w:rsidP="00282571">
      <w:r>
        <w:rPr>
          <w:rFonts w:hint="eastAsia"/>
        </w:rPr>
        <w:t>社區戶號（管理編號）：</w:t>
      </w:r>
      <w:r>
        <w:rPr>
          <w:rFonts w:hint="eastAsia"/>
        </w:rPr>
        <w:t>____________________________</w:t>
      </w:r>
    </w:p>
    <w:p w14:paraId="1AA669C4" w14:textId="62552690" w:rsidR="00282571" w:rsidRDefault="00282571" w:rsidP="00282571">
      <w:r>
        <w:rPr>
          <w:rFonts w:hint="eastAsia"/>
        </w:rPr>
        <w:t>建物門牌（地址）：</w:t>
      </w:r>
      <w:r>
        <w:rPr>
          <w:rFonts w:hint="eastAsia"/>
        </w:rPr>
        <w:t>_</w:t>
      </w:r>
      <w:r w:rsidR="00530ACB">
        <w:rPr>
          <w:rFonts w:hint="eastAsia"/>
        </w:rPr>
        <w:t>台中市南屯區大墩十三街</w:t>
      </w:r>
      <w:r>
        <w:rPr>
          <w:rFonts w:hint="eastAsia"/>
        </w:rPr>
        <w:t>_______________________________</w:t>
      </w:r>
    </w:p>
    <w:p w14:paraId="7D343B92" w14:textId="77777777" w:rsidR="00282571" w:rsidRDefault="00282571" w:rsidP="00282571">
      <w:r>
        <w:rPr>
          <w:rFonts w:hint="eastAsia"/>
        </w:rPr>
        <w:t>住戶姓名（區分所有權人）：</w:t>
      </w:r>
      <w:r>
        <w:rPr>
          <w:rFonts w:hint="eastAsia"/>
        </w:rPr>
        <w:t>________________</w:t>
      </w:r>
    </w:p>
    <w:p w14:paraId="57DE5928" w14:textId="77777777" w:rsidR="00282571" w:rsidRDefault="00282571" w:rsidP="00282571">
      <w:r>
        <w:rPr>
          <w:rFonts w:hint="eastAsia"/>
        </w:rPr>
        <w:t>聯絡電話：</w:t>
      </w:r>
      <w:r>
        <w:rPr>
          <w:rFonts w:hint="eastAsia"/>
        </w:rPr>
        <w:t>________________________________</w:t>
      </w:r>
    </w:p>
    <w:p w14:paraId="080F3CF6" w14:textId="70C990CA" w:rsidR="00282571" w:rsidRDefault="00123A86" w:rsidP="00282571">
      <w:pPr>
        <w:rPr>
          <w:rFonts w:hint="eastAsia"/>
        </w:rPr>
      </w:pPr>
      <w:r>
        <w:rPr>
          <w:rFonts w:hint="eastAsia"/>
        </w:rPr>
        <w:t>Line</w:t>
      </w:r>
      <w:r>
        <w:rPr>
          <w:rFonts w:hint="eastAsia"/>
        </w:rPr>
        <w:t>帳號</w:t>
      </w:r>
      <w:r>
        <w:rPr>
          <w:rFonts w:hint="eastAsia"/>
        </w:rPr>
        <w:t xml:space="preserve"> :</w:t>
      </w:r>
    </w:p>
    <w:p w14:paraId="4BA24C49" w14:textId="12B66743" w:rsidR="00282571" w:rsidRPr="00530ACB" w:rsidRDefault="00282571" w:rsidP="00282571">
      <w:pPr>
        <w:rPr>
          <w:rFonts w:ascii="微軟正黑體 Light" w:eastAsia="微軟正黑體 Light" w:hAnsi="微軟正黑體 Light"/>
          <w:b/>
          <w:bCs/>
          <w:sz w:val="22"/>
          <w:szCs w:val="22"/>
        </w:rPr>
      </w:pPr>
      <w:r w:rsidRPr="00530ACB">
        <w:rPr>
          <w:rFonts w:ascii="微軟正黑體 Light" w:eastAsia="微軟正黑體 Light" w:hAnsi="微軟正黑體 Light" w:hint="eastAsia"/>
          <w:b/>
          <w:bCs/>
          <w:sz w:val="22"/>
          <w:szCs w:val="22"/>
        </w:rPr>
        <w:t>本人已詳閱</w:t>
      </w:r>
      <w:r w:rsidR="003A0A10" w:rsidRPr="00530ACB">
        <w:rPr>
          <w:rFonts w:ascii="微軟正黑體 Light" w:eastAsia="微軟正黑體 Light" w:hAnsi="微軟正黑體 Light"/>
          <w:b/>
          <w:bCs/>
          <w:sz w:val="22"/>
          <w:szCs w:val="22"/>
        </w:rPr>
        <w:t>本授權及同意書</w:t>
      </w:r>
      <w:r w:rsidRPr="00530ACB">
        <w:rPr>
          <w:rFonts w:ascii="微軟正黑體 Light" w:eastAsia="微軟正黑體 Light" w:hAnsi="微軟正黑體 Light" w:hint="eastAsia"/>
          <w:b/>
          <w:bCs/>
          <w:sz w:val="22"/>
          <w:szCs w:val="22"/>
        </w:rPr>
        <w:t>全部內容，並充分了解其內容及法律效果，同意依</w:t>
      </w:r>
      <w:r w:rsidR="003A0A10" w:rsidRPr="00530ACB">
        <w:rPr>
          <w:rFonts w:ascii="微軟正黑體 Light" w:eastAsia="微軟正黑體 Light" w:hAnsi="微軟正黑體 Light"/>
          <w:b/>
          <w:bCs/>
          <w:sz w:val="22"/>
          <w:szCs w:val="22"/>
        </w:rPr>
        <w:t>本授權及同意書</w:t>
      </w:r>
      <w:r w:rsidRPr="00530ACB">
        <w:rPr>
          <w:rFonts w:ascii="微軟正黑體 Light" w:eastAsia="微軟正黑體 Light" w:hAnsi="微軟正黑體 Light" w:hint="eastAsia"/>
          <w:b/>
          <w:bCs/>
          <w:sz w:val="22"/>
          <w:szCs w:val="22"/>
        </w:rPr>
        <w:t>內容辦理。</w:t>
      </w:r>
    </w:p>
    <w:p w14:paraId="613980A1" w14:textId="77777777" w:rsidR="00282571" w:rsidRDefault="00282571" w:rsidP="00282571">
      <w:r>
        <w:rPr>
          <w:rFonts w:hint="eastAsia"/>
        </w:rPr>
        <w:t>簽名（或蓋章）：</w:t>
      </w:r>
      <w:r>
        <w:rPr>
          <w:rFonts w:hint="eastAsia"/>
        </w:rPr>
        <w:t xml:space="preserve"> ________________________</w:t>
      </w:r>
    </w:p>
    <w:p w14:paraId="76088F01" w14:textId="77777777" w:rsidR="00282571" w:rsidRDefault="00282571" w:rsidP="00282571"/>
    <w:p w14:paraId="035D0E49" w14:textId="4163167E" w:rsidR="005C3A67" w:rsidRDefault="00282571" w:rsidP="00282571">
      <w:r>
        <w:rPr>
          <w:rFonts w:hint="eastAsia"/>
        </w:rPr>
        <w:t>簽署日期：</w:t>
      </w:r>
      <w:r>
        <w:rPr>
          <w:rFonts w:hint="eastAsia"/>
        </w:rPr>
        <w:t xml:space="preserve"> </w:t>
      </w:r>
      <w:r>
        <w:rPr>
          <w:rFonts w:hint="eastAsia"/>
        </w:rPr>
        <w:t>中華民國</w:t>
      </w:r>
      <w:r>
        <w:rPr>
          <w:rFonts w:hint="eastAsia"/>
        </w:rPr>
        <w:t>______</w:t>
      </w:r>
      <w:r>
        <w:rPr>
          <w:rFonts w:hint="eastAsia"/>
        </w:rPr>
        <w:t>年</w:t>
      </w:r>
      <w:r>
        <w:rPr>
          <w:rFonts w:hint="eastAsia"/>
        </w:rPr>
        <w:t>______</w:t>
      </w:r>
      <w:r>
        <w:rPr>
          <w:rFonts w:hint="eastAsia"/>
        </w:rPr>
        <w:t>月</w:t>
      </w:r>
      <w:r>
        <w:rPr>
          <w:rFonts w:hint="eastAsia"/>
        </w:rPr>
        <w:t>______</w:t>
      </w:r>
      <w:r>
        <w:rPr>
          <w:rFonts w:hint="eastAsia"/>
        </w:rPr>
        <w:t>日</w:t>
      </w:r>
    </w:p>
    <w:p w14:paraId="26005CCF" w14:textId="77777777" w:rsidR="00BD3B47" w:rsidRDefault="00BD3B47" w:rsidP="00282571"/>
    <w:sectPr w:rsidR="00BD3B47" w:rsidSect="00732D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671B" w14:textId="77777777" w:rsidR="007B7A8E" w:rsidRDefault="007B7A8E" w:rsidP="000B50F4">
      <w:pPr>
        <w:spacing w:after="0" w:line="240" w:lineRule="auto"/>
      </w:pPr>
      <w:r>
        <w:separator/>
      </w:r>
    </w:p>
  </w:endnote>
  <w:endnote w:type="continuationSeparator" w:id="0">
    <w:p w14:paraId="3D69D7E0" w14:textId="77777777" w:rsidR="007B7A8E" w:rsidRDefault="007B7A8E" w:rsidP="000B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5C39" w14:textId="77777777" w:rsidR="007B7A8E" w:rsidRDefault="007B7A8E" w:rsidP="000B50F4">
      <w:pPr>
        <w:spacing w:after="0" w:line="240" w:lineRule="auto"/>
      </w:pPr>
      <w:r>
        <w:separator/>
      </w:r>
    </w:p>
  </w:footnote>
  <w:footnote w:type="continuationSeparator" w:id="0">
    <w:p w14:paraId="72AEE12F" w14:textId="77777777" w:rsidR="007B7A8E" w:rsidRDefault="007B7A8E" w:rsidP="000B5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4821"/>
    <w:multiLevelType w:val="hybridMultilevel"/>
    <w:tmpl w:val="58622F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9656D8"/>
    <w:multiLevelType w:val="hybridMultilevel"/>
    <w:tmpl w:val="BBC4F0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17019741">
    <w:abstractNumId w:val="1"/>
  </w:num>
  <w:num w:numId="2" w16cid:durableId="168200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71"/>
    <w:rsid w:val="000B50F4"/>
    <w:rsid w:val="00123A86"/>
    <w:rsid w:val="0019517A"/>
    <w:rsid w:val="001C1B5D"/>
    <w:rsid w:val="00282571"/>
    <w:rsid w:val="003A0A10"/>
    <w:rsid w:val="00472D66"/>
    <w:rsid w:val="00530ACB"/>
    <w:rsid w:val="005B60E5"/>
    <w:rsid w:val="005C3A67"/>
    <w:rsid w:val="00603A45"/>
    <w:rsid w:val="006A4B90"/>
    <w:rsid w:val="00732D2D"/>
    <w:rsid w:val="007B7A8E"/>
    <w:rsid w:val="007C2F11"/>
    <w:rsid w:val="008265F2"/>
    <w:rsid w:val="00902936"/>
    <w:rsid w:val="00952F49"/>
    <w:rsid w:val="00BA6511"/>
    <w:rsid w:val="00BB2B2D"/>
    <w:rsid w:val="00BD3B47"/>
    <w:rsid w:val="00C774E6"/>
    <w:rsid w:val="00F302FC"/>
    <w:rsid w:val="00FD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1E4FD"/>
  <w15:chartTrackingRefBased/>
  <w15:docId w15:val="{0D810C6E-8E32-4D12-8BA5-03C9565B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82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28257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57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57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57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57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57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825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282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28257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82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8257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8257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8257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8257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825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82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82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82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5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825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2571"/>
    <w:rPr>
      <w:b/>
      <w:bCs/>
      <w:smallCaps/>
      <w:color w:val="0F4761" w:themeColor="accent1" w:themeShade="BF"/>
      <w:spacing w:val="5"/>
    </w:rPr>
  </w:style>
  <w:style w:type="paragraph" w:styleId="ae">
    <w:name w:val="Salutation"/>
    <w:basedOn w:val="a"/>
    <w:next w:val="a"/>
    <w:link w:val="af"/>
    <w:uiPriority w:val="99"/>
    <w:unhideWhenUsed/>
    <w:rsid w:val="00282571"/>
  </w:style>
  <w:style w:type="character" w:customStyle="1" w:styleId="af">
    <w:name w:val="問候 字元"/>
    <w:basedOn w:val="a0"/>
    <w:link w:val="ae"/>
    <w:uiPriority w:val="99"/>
    <w:rsid w:val="00282571"/>
  </w:style>
  <w:style w:type="paragraph" w:styleId="af0">
    <w:name w:val="Closing"/>
    <w:basedOn w:val="a"/>
    <w:link w:val="af1"/>
    <w:uiPriority w:val="99"/>
    <w:unhideWhenUsed/>
    <w:rsid w:val="00282571"/>
    <w:pPr>
      <w:ind w:leftChars="1800" w:left="100"/>
    </w:pPr>
  </w:style>
  <w:style w:type="character" w:customStyle="1" w:styleId="af1">
    <w:name w:val="結語 字元"/>
    <w:basedOn w:val="a0"/>
    <w:link w:val="af0"/>
    <w:uiPriority w:val="99"/>
    <w:rsid w:val="00282571"/>
  </w:style>
  <w:style w:type="paragraph" w:styleId="af2">
    <w:name w:val="header"/>
    <w:basedOn w:val="a"/>
    <w:link w:val="af3"/>
    <w:uiPriority w:val="99"/>
    <w:unhideWhenUsed/>
    <w:rsid w:val="000B5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0B50F4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0B5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0B50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Genius</dc:creator>
  <cp:keywords/>
  <dc:description/>
  <cp:lastModifiedBy>jenny588999@gmail.com</cp:lastModifiedBy>
  <cp:revision>6</cp:revision>
  <dcterms:created xsi:type="dcterms:W3CDTF">2026-07-03T14:53:00Z</dcterms:created>
  <dcterms:modified xsi:type="dcterms:W3CDTF">2026-07-04T13:52:00Z</dcterms:modified>
</cp:coreProperties>
</file>